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3720"/>
        <w:gridCol w:w="4740"/>
        <w:tblGridChange w:id="0">
          <w:tblGrid>
            <w:gridCol w:w="1605"/>
            <w:gridCol w:w="3720"/>
            <w:gridCol w:w="4740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Visually Literate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Readers can READ Illustrations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u w:val="single"/>
              </w:rPr>
            </w:pPr>
            <w:bookmarkStart w:colFirst="0" w:colLast="0" w:name="_b10pxrdyd8nx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find these elements in clever picture books?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Picture Book Examined: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author + illustrator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Found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10">
            <w:pPr>
              <w:ind w:left="113" w:right="11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Setting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 clues in the illustrations which tell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and when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 story takes place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National / Cultural Identity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tell by their clothes where they are from and what they do?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17">
            <w:pPr>
              <w:ind w:left="113" w:right="11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Artistic Style </w:t>
            </w:r>
          </w:p>
          <w:p w:rsidR="00000000" w:rsidDel="00000000" w:rsidP="00000000" w:rsidRDefault="00000000" w:rsidRPr="00000000" w14:paraId="00000018">
            <w:pPr>
              <w:ind w:left="113" w:right="11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&amp; Design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Illustrator’s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Artistic Styl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Art Mediums have been used?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special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 Design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features can you notice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21">
            <w:pPr>
              <w:ind w:left="113" w:right="11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Symbolic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effect do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colours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have on the mood of the story?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can you tell about the characters? their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Facial Expressions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Body Language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clothing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Objects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 you find that are that the illustrator deliberately added?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see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bjects /symbols /patterns that are repeated?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30">
            <w:pPr>
              <w:ind w:left="113" w:right="11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Technical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different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Camera Angl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Shot Types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illustrations have been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Cropped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or specially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framed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Direction of Gaze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Where are the characters looking and why?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Position and Proximity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are some characters standing close or far away?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Lighting light or dark? why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there anything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 How can you tell?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530"/>
        <w:gridCol w:w="6900"/>
        <w:tblGridChange w:id="0">
          <w:tblGrid>
            <w:gridCol w:w="1785"/>
            <w:gridCol w:w="1530"/>
            <w:gridCol w:w="6900"/>
          </w:tblGrid>
        </w:tblGridChange>
      </w:tblGrid>
      <w:tr>
        <w:trPr>
          <w:trHeight w:val="1120" w:hRule="atLeast"/>
        </w:trPr>
        <w:tc>
          <w:tcPr>
            <w:gridSpan w:val="3"/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0"/>
                <w:szCs w:val="40"/>
                <w:rtl w:val="0"/>
              </w:rPr>
              <w:t xml:space="preserve">Visually Literacy: Sophisticated Picture Analysis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Student team: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3"/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visual clues can you recognize in this picture book? Find one example from each of the 3 categories below to explore and explain in depth to your classmates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Title:                                 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Illustrator: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55">
            <w:pPr>
              <w:ind w:left="113" w:right="113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Artistic Style </w:t>
            </w:r>
          </w:p>
          <w:p w:rsidR="00000000" w:rsidDel="00000000" w:rsidP="00000000" w:rsidRDefault="00000000" w:rsidRPr="00000000" w14:paraId="00000056">
            <w:pPr>
              <w:ind w:left="113" w:right="11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&amp;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illustrator’s artistic style</w:t>
            </w:r>
          </w:p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Art mediums used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special book design features</w:t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61">
            <w:pPr>
              <w:ind w:left="113" w:right="11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Symbolic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Colour effects</w:t>
            </w:r>
          </w:p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Facial Expressions</w:t>
            </w:r>
          </w:p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Body Language</w:t>
            </w:r>
          </w:p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Appearance</w:t>
            </w:r>
          </w:p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Objects deliberately included and why</w:t>
            </w:r>
          </w:p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recurring patterns or symbols</w:t>
            </w:r>
          </w:p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75">
            <w:pPr>
              <w:ind w:left="113" w:right="113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Technical Aspects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Direction of Gaze</w:t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Camera angles, cropping, framing</w:t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Position and Proximity of characters</w:t>
            </w:r>
          </w:p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left w:color="000000" w:space="0" w:sz="2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Movement /Lighting</w:t>
            </w:r>
          </w:p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Lucida San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Megan Lindsay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www.booksforkids.co.nz</w:t>
      </w:r>
    </w:hyperlink>
    <w:r w:rsidDel="00000000" w:rsidR="00000000" w:rsidRPr="00000000">
      <w:rPr>
        <w:sz w:val="18"/>
        <w:szCs w:val="18"/>
        <w:rtl w:val="0"/>
      </w:rPr>
      <w:t xml:space="preserve"> 1 Sept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ooksforkid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